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37B69" w14:textId="191857FD" w:rsidR="00F47B7D" w:rsidRDefault="006C48B8">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6B45F2">
        <w:rPr>
          <w:rFonts w:ascii="Arial" w:hAnsi="Arial" w:cs="Arial"/>
          <w:b/>
          <w:sz w:val="24"/>
          <w:szCs w:val="24"/>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6522F" w:rsidRPr="00A6522F">
        <w:rPr>
          <w:rFonts w:ascii="Arial" w:hAnsi="Arial" w:cs="Arial"/>
          <w:b/>
          <w:sz w:val="24"/>
          <w:szCs w:val="24"/>
        </w:rPr>
        <w:t>RP-250</w:t>
      </w:r>
      <w:r w:rsidR="006B45F2">
        <w:rPr>
          <w:rFonts w:ascii="Arial" w:hAnsi="Arial" w:cs="Arial"/>
          <w:b/>
          <w:sz w:val="24"/>
          <w:szCs w:val="24"/>
        </w:rPr>
        <w:t>965</w:t>
      </w:r>
    </w:p>
    <w:p w14:paraId="48437B6A" w14:textId="50193C0E" w:rsidR="00F47B7D" w:rsidRDefault="006B45F2">
      <w:pPr>
        <w:tabs>
          <w:tab w:val="left" w:pos="567"/>
        </w:tabs>
        <w:rPr>
          <w:rFonts w:ascii="Arial" w:hAnsi="Arial" w:cs="Arial"/>
          <w:b/>
          <w:sz w:val="24"/>
        </w:rPr>
      </w:pPr>
      <w:r w:rsidRPr="006B45F2">
        <w:rPr>
          <w:rFonts w:ascii="Arial" w:hAnsi="Arial" w:cs="Arial"/>
          <w:b/>
          <w:sz w:val="24"/>
        </w:rPr>
        <w:t xml:space="preserve">Prague, Czech Republic, 9th – 13th </w:t>
      </w:r>
      <w:proofErr w:type="gramStart"/>
      <w:r w:rsidRPr="006B45F2">
        <w:rPr>
          <w:rFonts w:ascii="Arial" w:hAnsi="Arial" w:cs="Arial"/>
          <w:b/>
          <w:sz w:val="24"/>
        </w:rPr>
        <w:t>June,</w:t>
      </w:r>
      <w:proofErr w:type="gramEnd"/>
      <w:r w:rsidRPr="006B45F2">
        <w:rPr>
          <w:rFonts w:ascii="Arial" w:hAnsi="Arial" w:cs="Arial"/>
          <w:b/>
          <w:sz w:val="24"/>
        </w:rPr>
        <w:t xml:space="preserve"> 2025</w:t>
      </w:r>
    </w:p>
    <w:p w14:paraId="48437B6B" w14:textId="77777777" w:rsidR="00F47B7D" w:rsidRDefault="006C48B8">
      <w:pPr>
        <w:pStyle w:val="Heading2"/>
        <w:jc w:val="center"/>
        <w:rPr>
          <w:u w:val="single"/>
        </w:rPr>
      </w:pPr>
      <w:r>
        <w:rPr>
          <w:u w:val="single"/>
        </w:rPr>
        <w:t>Status Report to TSG</w:t>
      </w:r>
    </w:p>
    <w:p w14:paraId="48437B6C" w14:textId="2DE8CFFB"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 xml:space="preserve">Rel-19 Dual connectivity (DC) of x LTE band(s), y NR band(s) (1&lt;=x&lt;6, 1&lt;=y&lt;6, </w:t>
            </w:r>
            <w:proofErr w:type="spellStart"/>
            <w:r w:rsidRPr="00583235">
              <w:rPr>
                <w:rFonts w:ascii="Arial" w:hAnsi="Arial" w:cs="Arial"/>
              </w:rPr>
              <w:t>x+y</w:t>
            </w:r>
            <w:proofErr w:type="spellEnd"/>
            <w:r w:rsidRPr="00583235">
              <w:rPr>
                <w:rFonts w:ascii="Arial" w:hAnsi="Arial" w:cs="Arial"/>
              </w:rPr>
              <w:t>&lt;=6)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8437B81" w14:textId="0D88A487"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RP-250143</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67C2C195" w:rsidR="00F47B7D" w:rsidRDefault="006B45F2">
            <w:pPr>
              <w:tabs>
                <w:tab w:val="left" w:pos="567"/>
              </w:tabs>
              <w:spacing w:after="0"/>
              <w:rPr>
                <w:rFonts w:ascii="Arial" w:eastAsiaTheme="minorEastAsia" w:hAnsi="Arial" w:cs="Arial"/>
                <w:color w:val="00B050"/>
                <w:lang w:eastAsia="zh-CN"/>
              </w:rPr>
            </w:pPr>
            <w:r>
              <w:rPr>
                <w:rFonts w:ascii="Arial" w:eastAsiaTheme="minorEastAsia" w:hAnsi="Arial" w:cs="Arial"/>
                <w:color w:val="00B050"/>
                <w:kern w:val="2"/>
                <w:sz w:val="21"/>
                <w:szCs w:val="22"/>
                <w:lang w:val="en-US" w:eastAsia="zh-CN"/>
              </w:rPr>
              <w:t>50</w:t>
            </w:r>
            <w:r w:rsidR="00074CA3">
              <w:rPr>
                <w:rFonts w:ascii="Arial" w:eastAsiaTheme="minorEastAsia" w:hAnsi="Arial" w:cs="Arial" w:hint="eastAsia"/>
                <w:color w:val="00B05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6C48B8">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w:t>
      </w:r>
      <w:proofErr w:type="gramStart"/>
      <w:r>
        <w:t>is</w:t>
      </w:r>
      <w:proofErr w:type="gramEnd"/>
      <w:r>
        <w:t xml:space="preserve">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3D189F11" w14:textId="77777777" w:rsidR="00080659" w:rsidRDefault="00080659" w:rsidP="00080659"/>
    <w:p w14:paraId="48437BD3" w14:textId="77777777" w:rsidR="00F47B7D" w:rsidRDefault="006C48B8">
      <w:pPr>
        <w:pStyle w:val="Heading1"/>
      </w:pPr>
      <w:r>
        <w:t>4.</w:t>
      </w:r>
      <w:r>
        <w:tab/>
        <w:t>References</w:t>
      </w:r>
    </w:p>
    <w:p w14:paraId="4A8B8D29" w14:textId="2C230520" w:rsidR="006B45F2" w:rsidRPr="00162C25" w:rsidRDefault="006B45F2" w:rsidP="006B45F2">
      <w:pPr>
        <w:pStyle w:val="NO"/>
        <w:spacing w:after="0"/>
        <w:rPr>
          <w:rFonts w:ascii="Arial" w:hAnsi="Arial" w:cs="Arial"/>
          <w:iCs/>
          <w:u w:val="single"/>
          <w:lang w:val="en-US"/>
        </w:rPr>
      </w:pPr>
      <w:r w:rsidRPr="00162C25">
        <w:rPr>
          <w:rFonts w:ascii="Arial" w:hAnsi="Arial" w:cs="Arial"/>
          <w:iCs/>
          <w:u w:val="single"/>
          <w:lang w:val="en-US"/>
        </w:rPr>
        <w:t>RAN#10</w:t>
      </w:r>
      <w:r w:rsidR="00162C25">
        <w:rPr>
          <w:rFonts w:ascii="Arial" w:hAnsi="Arial" w:cs="Arial"/>
          <w:iCs/>
          <w:u w:val="single"/>
          <w:lang w:val="en-US"/>
        </w:rPr>
        <w:t>8</w:t>
      </w:r>
      <w:r w:rsidRPr="00162C25">
        <w:rPr>
          <w:rFonts w:ascii="Arial" w:hAnsi="Arial" w:cs="Arial"/>
          <w:iCs/>
          <w:u w:val="single"/>
          <w:lang w:val="en-US"/>
        </w:rPr>
        <w:t>:</w:t>
      </w:r>
    </w:p>
    <w:p w14:paraId="66B33B7A" w14:textId="0B805760" w:rsidR="006B45F2" w:rsidRPr="00162C25" w:rsidRDefault="00162C25" w:rsidP="006B45F2">
      <w:pPr>
        <w:pStyle w:val="NO"/>
        <w:spacing w:after="0"/>
        <w:ind w:left="1701" w:hanging="1134"/>
        <w:rPr>
          <w:kern w:val="2"/>
          <w:szCs w:val="22"/>
          <w:lang w:val="da-DK" w:eastAsia="ja-JP"/>
        </w:rPr>
      </w:pPr>
      <w:r w:rsidRPr="00162C25">
        <w:rPr>
          <w:kern w:val="2"/>
          <w:szCs w:val="22"/>
          <w:lang w:val="da-DK" w:eastAsia="ja-JP"/>
        </w:rPr>
        <w:t>RP-25096</w:t>
      </w:r>
      <w:r>
        <w:rPr>
          <w:kern w:val="2"/>
          <w:szCs w:val="22"/>
          <w:lang w:val="da-DK" w:eastAsia="ja-JP"/>
        </w:rPr>
        <w:t>5</w:t>
      </w:r>
      <w:r w:rsidR="006B45F2" w:rsidRPr="00162C25">
        <w:rPr>
          <w:kern w:val="2"/>
          <w:szCs w:val="22"/>
          <w:lang w:val="da-DK" w:eastAsia="ja-JP"/>
        </w:rPr>
        <w:tab/>
        <w:t xml:space="preserve">SR for </w:t>
      </w:r>
      <w:r w:rsidR="006B45F2" w:rsidRPr="00162C25">
        <w:rPr>
          <w:lang w:val="da-DK"/>
        </w:rPr>
        <w:t>DC_R19_xBLTE_yBNR</w:t>
      </w:r>
      <w:r w:rsidR="006B45F2" w:rsidRPr="00162C25">
        <w:rPr>
          <w:kern w:val="2"/>
          <w:szCs w:val="22"/>
          <w:lang w:val="da-DK"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lastRenderedPageBreak/>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 xml:space="preserve">draft </w:t>
      </w:r>
      <w:proofErr w:type="spellStart"/>
      <w:r w:rsidRPr="007C6A79">
        <w:rPr>
          <w:kern w:val="2"/>
          <w:szCs w:val="22"/>
          <w:lang w:val="en-US" w:eastAsia="ja-JP"/>
        </w:rPr>
        <w:t>BigCR</w:t>
      </w:r>
      <w:proofErr w:type="spellEnd"/>
      <w:r w:rsidRPr="007C6A79">
        <w:rPr>
          <w:kern w:val="2"/>
          <w:szCs w:val="22"/>
          <w:lang w:val="en-US" w:eastAsia="ja-JP"/>
        </w:rPr>
        <w:t xml:space="preserve">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 xml:space="preserve">draft </w:t>
      </w:r>
      <w:proofErr w:type="spellStart"/>
      <w:r w:rsidRPr="00496808">
        <w:rPr>
          <w:kern w:val="2"/>
          <w:szCs w:val="22"/>
          <w:lang w:val="en-US" w:eastAsia="ja-JP"/>
        </w:rPr>
        <w:t>BigCR</w:t>
      </w:r>
      <w:proofErr w:type="spellEnd"/>
      <w:r w:rsidRPr="00496808">
        <w:rPr>
          <w:kern w:val="2"/>
          <w:szCs w:val="22"/>
          <w:lang w:val="en-US" w:eastAsia="ja-JP"/>
        </w:rPr>
        <w:t xml:space="preserve">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r>
      <w:proofErr w:type="spellStart"/>
      <w:r w:rsidRPr="00583235">
        <w:rPr>
          <w:kern w:val="2"/>
          <w:szCs w:val="22"/>
          <w:lang w:val="en-US" w:eastAsia="ja-JP"/>
        </w:rPr>
        <w:t>BigCR</w:t>
      </w:r>
      <w:proofErr w:type="spellEnd"/>
      <w:r w:rsidRPr="00583235">
        <w:rPr>
          <w:kern w:val="2"/>
          <w:szCs w:val="22"/>
          <w:lang w:val="en-US" w:eastAsia="ja-JP"/>
        </w:rPr>
        <w:t xml:space="preserve">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457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6A73"/>
    <w:rsid w:val="00F86BB8"/>
    <w:rsid w:val="00FA58DA"/>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41</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16</cp:revision>
  <dcterms:created xsi:type="dcterms:W3CDTF">2024-08-30T08:14:00Z</dcterms:created>
  <dcterms:modified xsi:type="dcterms:W3CDTF">2025-05-27T18:17:00Z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